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DE" w:rsidRDefault="006E2EDE" w:rsidP="006E2EDE">
      <w:pPr>
        <w:pStyle w:val="a3"/>
        <w:rPr>
          <w:lang w:val="kk-KZ"/>
        </w:rPr>
      </w:pPr>
      <w:r>
        <w:rPr>
          <w:b/>
          <w:bCs/>
          <w:lang w:val="kk-KZ"/>
        </w:rPr>
        <w:t xml:space="preserve">Негізгі </w:t>
      </w:r>
      <w:r>
        <w:rPr>
          <w:b/>
          <w:lang w:val="kk-KZ"/>
        </w:rPr>
        <w:t>әдебиеттер тізімі:</w:t>
      </w:r>
    </w:p>
    <w:p w:rsidR="006E2EDE" w:rsidRDefault="006E2EDE" w:rsidP="006E2EDE">
      <w:pPr>
        <w:pStyle w:val="a3"/>
        <w:rPr>
          <w:bCs/>
          <w:lang w:val="kk-KZ"/>
        </w:rPr>
      </w:pPr>
      <w:r>
        <w:rPr>
          <w:b/>
          <w:bCs/>
          <w:lang w:val="kk-KZ"/>
        </w:rPr>
        <w:t>1. Ж</w:t>
      </w:r>
      <w:r>
        <w:rPr>
          <w:bCs/>
          <w:lang w:val="kk-KZ"/>
        </w:rPr>
        <w:t>амалбеков Е.У.; Бильдебаева Р.М., Бигалиев А.Б. Жалпы топырақтану. Алмата 2001</w:t>
      </w:r>
    </w:p>
    <w:p w:rsidR="006E2EDE" w:rsidRDefault="006E2EDE" w:rsidP="006E2EDE">
      <w:pPr>
        <w:pStyle w:val="a3"/>
        <w:rPr>
          <w:bCs/>
          <w:lang w:val="kk-KZ"/>
        </w:rPr>
      </w:pPr>
      <w:r>
        <w:rPr>
          <w:bCs/>
          <w:lang w:val="kk-KZ"/>
        </w:rPr>
        <w:t>2. Тазабеков Т.Т. Топырақтың құнарлылығы. Алматы, 1999</w:t>
      </w:r>
    </w:p>
    <w:p w:rsidR="006E2EDE" w:rsidRDefault="006E2EDE" w:rsidP="006E2EDE">
      <w:pPr>
        <w:pStyle w:val="a3"/>
        <w:rPr>
          <w:bCs/>
        </w:rPr>
      </w:pPr>
      <w:r>
        <w:rPr>
          <w:b/>
          <w:bCs/>
        </w:rPr>
        <w:t xml:space="preserve">1. </w:t>
      </w:r>
      <w:r>
        <w:rPr>
          <w:bCs/>
        </w:rPr>
        <w:t>Почвоведение. Под ред. В.А.Ковды, Б.Г.Розанова в 2-х частях М. Высшая школа 1988</w:t>
      </w:r>
    </w:p>
    <w:p w:rsidR="006E2EDE" w:rsidRDefault="006E2EDE" w:rsidP="006E2EDE">
      <w:pPr>
        <w:pStyle w:val="a3"/>
      </w:pPr>
      <w:r>
        <w:rPr>
          <w:b/>
        </w:rPr>
        <w:t xml:space="preserve">2. </w:t>
      </w:r>
      <w:r>
        <w:t xml:space="preserve">Почвоведение. Под ред. </w:t>
      </w:r>
      <w:proofErr w:type="spellStart"/>
      <w:r>
        <w:t>И.С.Кауричева</w:t>
      </w:r>
      <w:proofErr w:type="spellEnd"/>
      <w:r>
        <w:t xml:space="preserve">. М. </w:t>
      </w:r>
      <w:proofErr w:type="spellStart"/>
      <w:r>
        <w:t>Агропромиздат</w:t>
      </w:r>
      <w:proofErr w:type="spellEnd"/>
      <w:r>
        <w:t xml:space="preserve"> изд.4. 1989.</w:t>
      </w:r>
    </w:p>
    <w:p w:rsidR="006E2EDE" w:rsidRDefault="006E2EDE" w:rsidP="006E2EDE">
      <w:pPr>
        <w:pStyle w:val="a3"/>
      </w:pPr>
      <w:r>
        <w:t xml:space="preserve">3. </w:t>
      </w:r>
      <w:proofErr w:type="spellStart"/>
      <w:r>
        <w:t>Глазовская</w:t>
      </w:r>
      <w:proofErr w:type="spellEnd"/>
      <w:r>
        <w:t xml:space="preserve"> М.А., </w:t>
      </w:r>
      <w:proofErr w:type="spellStart"/>
      <w:r>
        <w:t>Геннадьев</w:t>
      </w:r>
      <w:proofErr w:type="spellEnd"/>
      <w:r>
        <w:t xml:space="preserve"> А.И. География почв с основами почвоведения МГУ, 1995</w:t>
      </w:r>
    </w:p>
    <w:p w:rsidR="006E2EDE" w:rsidRDefault="006E2EDE" w:rsidP="006E2EDE">
      <w:pPr>
        <w:pStyle w:val="a3"/>
      </w:pPr>
      <w:r>
        <w:t>4. Роде А.А., Смирнов В.Н. Почвоведение. М. Высшая школа, 1972.</w:t>
      </w:r>
    </w:p>
    <w:p w:rsidR="006E2EDE" w:rsidRDefault="006E2EDE" w:rsidP="006E2EDE">
      <w:pPr>
        <w:pStyle w:val="a3"/>
      </w:pPr>
      <w:r>
        <w:t xml:space="preserve">5. Добровольский В.В. География почв с основами почвоведения: Учебник для вузов. – М.: </w:t>
      </w:r>
      <w:proofErr w:type="spellStart"/>
      <w:r>
        <w:t>Гуманит</w:t>
      </w:r>
      <w:proofErr w:type="spellEnd"/>
      <w:r>
        <w:t>. Изд</w:t>
      </w:r>
      <w:proofErr w:type="gramStart"/>
      <w:r>
        <w:t>.Ц</w:t>
      </w:r>
      <w:proofErr w:type="gramEnd"/>
      <w:r>
        <w:t>ентр ВЛАДОС, 1999. – 384с.</w:t>
      </w:r>
    </w:p>
    <w:p w:rsidR="006E2EDE" w:rsidRDefault="006E2EDE" w:rsidP="006E2EDE">
      <w:pPr>
        <w:pStyle w:val="a3"/>
      </w:pPr>
      <w:r>
        <w:t xml:space="preserve">6. Почвы Казахской ССР </w:t>
      </w:r>
      <w:proofErr w:type="spellStart"/>
      <w:r>
        <w:t>вып</w:t>
      </w:r>
      <w:proofErr w:type="spellEnd"/>
      <w:r>
        <w:t>. 1-14 по областям  1972-1986 гг.</w:t>
      </w:r>
    </w:p>
    <w:p w:rsidR="006E2EDE" w:rsidRDefault="006E2EDE" w:rsidP="006E2EDE">
      <w:pPr>
        <w:pStyle w:val="a3"/>
      </w:pPr>
      <w:r>
        <w:t xml:space="preserve">7. </w:t>
      </w:r>
      <w:proofErr w:type="spellStart"/>
      <w:r>
        <w:t>Фаизов</w:t>
      </w:r>
      <w:proofErr w:type="spellEnd"/>
      <w:r>
        <w:t xml:space="preserve"> К.Ш. Почвы Республики Казахстан, </w:t>
      </w:r>
      <w:proofErr w:type="spellStart"/>
      <w:r>
        <w:t>Алматы</w:t>
      </w:r>
      <w:proofErr w:type="spellEnd"/>
      <w:r>
        <w:t>, 2001</w:t>
      </w:r>
    </w:p>
    <w:p w:rsidR="006E2EDE" w:rsidRDefault="006E2EDE" w:rsidP="006E2EDE">
      <w:pPr>
        <w:pStyle w:val="a3"/>
      </w:pPr>
      <w:r>
        <w:t>8. Практикум по почвоведению</w:t>
      </w:r>
      <w:proofErr w:type="gramStart"/>
      <w:r>
        <w:t xml:space="preserve"> / П</w:t>
      </w:r>
      <w:proofErr w:type="gramEnd"/>
      <w:r>
        <w:t xml:space="preserve">од ред. </w:t>
      </w:r>
      <w:proofErr w:type="spellStart"/>
      <w:r>
        <w:t>И.С.Кауричева</w:t>
      </w:r>
      <w:proofErr w:type="spellEnd"/>
      <w:r>
        <w:t xml:space="preserve">. – 4-е изд., </w:t>
      </w:r>
      <w:proofErr w:type="spellStart"/>
      <w:r>
        <w:t>перераб</w:t>
      </w:r>
      <w:proofErr w:type="spellEnd"/>
      <w:r>
        <w:t xml:space="preserve">. и доп. – М.: </w:t>
      </w:r>
      <w:proofErr w:type="spellStart"/>
      <w:r>
        <w:t>Агропромиздат</w:t>
      </w:r>
      <w:proofErr w:type="spellEnd"/>
      <w:r>
        <w:t>, 1986.- 336с.</w:t>
      </w:r>
    </w:p>
    <w:p w:rsidR="006E2EDE" w:rsidRDefault="006E2EDE" w:rsidP="006E2EDE">
      <w:pPr>
        <w:pStyle w:val="a3"/>
        <w:rPr>
          <w:lang w:val="kk-KZ"/>
        </w:rPr>
      </w:pPr>
      <w:r>
        <w:t xml:space="preserve">9. Боровский В.М., </w:t>
      </w:r>
      <w:proofErr w:type="spellStart"/>
      <w:r>
        <w:t>Успанов</w:t>
      </w:r>
      <w:proofErr w:type="spellEnd"/>
      <w:r>
        <w:t xml:space="preserve"> У.У. Почвы Казахстана и пути их народнохозяйственного использования (Доклад на </w:t>
      </w:r>
      <w:r>
        <w:rPr>
          <w:lang w:val="en-US"/>
        </w:rPr>
        <w:t>IV</w:t>
      </w:r>
      <w:r>
        <w:t xml:space="preserve"> Делегатском Съезде почвоведов СССР) Алма-Ата, 1971 г.</w:t>
      </w:r>
    </w:p>
    <w:p w:rsidR="006E2EDE" w:rsidRDefault="006E2EDE" w:rsidP="006E2EDE">
      <w:pPr>
        <w:pStyle w:val="a3"/>
        <w:rPr>
          <w:b/>
          <w:lang w:val="kk-KZ"/>
        </w:rPr>
      </w:pPr>
      <w:r>
        <w:rPr>
          <w:b/>
          <w:lang w:val="kk-KZ"/>
        </w:rPr>
        <w:t>Қосымша әдебиет:</w:t>
      </w:r>
    </w:p>
    <w:p w:rsidR="006E2EDE" w:rsidRDefault="006E2EDE" w:rsidP="006E2EDE">
      <w:pPr>
        <w:pStyle w:val="a3"/>
        <w:numPr>
          <w:ilvl w:val="0"/>
          <w:numId w:val="1"/>
        </w:numPr>
        <w:spacing w:after="0"/>
        <w:ind w:right="42"/>
        <w:jc w:val="both"/>
      </w:pPr>
      <w:proofErr w:type="spellStart"/>
      <w:r>
        <w:t>Глазовская</w:t>
      </w:r>
      <w:proofErr w:type="spellEnd"/>
      <w:r>
        <w:t xml:space="preserve"> М.А. Общее почвоведение и география почв. М. Высшая школа 1981</w:t>
      </w:r>
    </w:p>
    <w:p w:rsidR="006E2EDE" w:rsidRDefault="006E2EDE" w:rsidP="006E2EDE">
      <w:pPr>
        <w:pStyle w:val="a3"/>
        <w:numPr>
          <w:ilvl w:val="0"/>
          <w:numId w:val="1"/>
        </w:numPr>
        <w:spacing w:after="0"/>
        <w:ind w:right="42"/>
        <w:jc w:val="both"/>
      </w:pPr>
      <w:r>
        <w:t>Ковда В.А. Основы учения о почвах. М. Наука 1973</w:t>
      </w:r>
    </w:p>
    <w:p w:rsidR="006E2EDE" w:rsidRDefault="006E2EDE" w:rsidP="006E2EDE">
      <w:pPr>
        <w:pStyle w:val="a3"/>
        <w:numPr>
          <w:ilvl w:val="0"/>
          <w:numId w:val="1"/>
        </w:numPr>
        <w:spacing w:after="0"/>
        <w:ind w:right="42"/>
        <w:jc w:val="both"/>
      </w:pPr>
      <w:proofErr w:type="spellStart"/>
      <w:r>
        <w:t>Ливеровский</w:t>
      </w:r>
      <w:proofErr w:type="spellEnd"/>
      <w:r>
        <w:t xml:space="preserve"> А.С.  Почвы СССР. М. Мысль. 1974</w:t>
      </w:r>
    </w:p>
    <w:p w:rsidR="006E2EDE" w:rsidRDefault="006E2EDE" w:rsidP="006E2EDE">
      <w:pPr>
        <w:pStyle w:val="a3"/>
        <w:numPr>
          <w:ilvl w:val="0"/>
          <w:numId w:val="1"/>
        </w:numPr>
        <w:spacing w:after="0"/>
        <w:ind w:right="42"/>
        <w:jc w:val="both"/>
      </w:pPr>
      <w:r>
        <w:t>Розанов Б.Г. Почвенный покров земного шара. М. изд. МГУ 1977</w:t>
      </w:r>
    </w:p>
    <w:p w:rsidR="006E2EDE" w:rsidRDefault="006E2EDE" w:rsidP="006E2EDE">
      <w:pPr>
        <w:pStyle w:val="a3"/>
        <w:numPr>
          <w:ilvl w:val="0"/>
          <w:numId w:val="1"/>
        </w:numPr>
        <w:spacing w:after="0"/>
        <w:ind w:right="42"/>
        <w:jc w:val="both"/>
      </w:pPr>
      <w:r>
        <w:t xml:space="preserve">Александрова Л.Н., Найденова О.А. Лабораторно-практические занятия по почвоведению. Л. </w:t>
      </w:r>
      <w:proofErr w:type="spellStart"/>
      <w:r>
        <w:t>Агропромиздат</w:t>
      </w:r>
      <w:proofErr w:type="spellEnd"/>
      <w:r>
        <w:t>., 1985</w:t>
      </w:r>
    </w:p>
    <w:p w:rsidR="006E2EDE" w:rsidRDefault="006E2EDE" w:rsidP="006E2EDE">
      <w:pPr>
        <w:pStyle w:val="a3"/>
        <w:numPr>
          <w:ilvl w:val="0"/>
          <w:numId w:val="1"/>
        </w:numPr>
        <w:spacing w:after="0"/>
        <w:ind w:right="42"/>
        <w:jc w:val="both"/>
      </w:pPr>
      <w:r>
        <w:t xml:space="preserve">Журнал РАН  «Почвоведение» </w:t>
      </w:r>
      <w:proofErr w:type="gramStart"/>
      <w:r>
        <w:rPr>
          <w:lang w:val="kk-KZ"/>
        </w:rPr>
        <w:t>т.б</w:t>
      </w:r>
      <w:proofErr w:type="gramEnd"/>
      <w:r>
        <w:rPr>
          <w:lang w:val="kk-KZ"/>
        </w:rPr>
        <w:t>.</w:t>
      </w:r>
    </w:p>
    <w:p w:rsidR="000B5363" w:rsidRDefault="000B5363"/>
    <w:sectPr w:rsidR="000B5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2407D"/>
    <w:multiLevelType w:val="hybridMultilevel"/>
    <w:tmpl w:val="5880C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EDE"/>
    <w:rsid w:val="000B5363"/>
    <w:rsid w:val="006E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E2E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E2E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2012-01-20T17:12:00Z</dcterms:created>
  <dcterms:modified xsi:type="dcterms:W3CDTF">2012-01-20T17:13:00Z</dcterms:modified>
</cp:coreProperties>
</file>